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99" w:rsidRPr="00B26299" w:rsidRDefault="0029366E" w:rsidP="0029366E">
      <w:pPr>
        <w:spacing w:after="0"/>
        <w:jc w:val="righ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Руководителю департамента городского имущества 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г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B26299" w:rsidRPr="00B2629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Москвы  </w:t>
      </w:r>
    </w:p>
    <w:p w:rsidR="00B26299" w:rsidRPr="00B26299" w:rsidRDefault="0029366E" w:rsidP="00B26299">
      <w:pPr>
        <w:jc w:val="righ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Ефимову В.В.</w:t>
      </w:r>
      <w:r w:rsidR="00B26299" w:rsidRPr="00B2629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B26299" w:rsidRDefault="00B26299" w:rsidP="00B26299">
      <w:pPr>
        <w:jc w:val="righ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26299">
        <w:rPr>
          <w:rFonts w:ascii="Arial" w:hAnsi="Arial" w:cs="Arial"/>
          <w:color w:val="222222"/>
          <w:sz w:val="24"/>
          <w:szCs w:val="24"/>
          <w:shd w:val="clear" w:color="auto" w:fill="FFFFFF"/>
        </w:rPr>
        <w:t>от  пострадавш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его</w:t>
      </w:r>
      <w:r w:rsidRPr="00B2629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от недобросовестных действий застройщика ЗАО "</w:t>
      </w:r>
      <w:proofErr w:type="spellStart"/>
      <w:r w:rsidRPr="00B26299">
        <w:rPr>
          <w:rFonts w:ascii="Arial" w:hAnsi="Arial" w:cs="Arial"/>
          <w:color w:val="222222"/>
          <w:sz w:val="24"/>
          <w:szCs w:val="24"/>
          <w:shd w:val="clear" w:color="auto" w:fill="FFFFFF"/>
        </w:rPr>
        <w:t>Энергостройкомплект-М</w:t>
      </w:r>
      <w:proofErr w:type="spellEnd"/>
      <w:r w:rsidRPr="00B26299">
        <w:rPr>
          <w:rFonts w:ascii="Arial" w:hAnsi="Arial" w:cs="Arial"/>
          <w:color w:val="222222"/>
          <w:sz w:val="24"/>
          <w:szCs w:val="24"/>
          <w:shd w:val="clear" w:color="auto" w:fill="FFFFFF"/>
        </w:rPr>
        <w:t>" п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о об</w:t>
      </w:r>
      <w:r w:rsidR="00BC5865">
        <w:rPr>
          <w:rFonts w:ascii="Arial" w:hAnsi="Arial" w:cs="Arial"/>
          <w:color w:val="222222"/>
          <w:sz w:val="24"/>
          <w:szCs w:val="24"/>
          <w:shd w:val="clear" w:color="auto" w:fill="FFFFFF"/>
        </w:rPr>
        <w:t>ъ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екту Южное Тушино, мкр.11 и</w:t>
      </w:r>
      <w:r w:rsidRPr="00B2629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являющ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егося потерпевшим</w:t>
      </w:r>
      <w:r w:rsidRPr="00B2629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по уголовному делу N664612, заведенному в отношении бывшего руководителя ЗАО "</w:t>
      </w:r>
      <w:proofErr w:type="spellStart"/>
      <w:r w:rsidRPr="00B26299">
        <w:rPr>
          <w:rFonts w:ascii="Arial" w:hAnsi="Arial" w:cs="Arial"/>
          <w:color w:val="222222"/>
          <w:sz w:val="24"/>
          <w:szCs w:val="24"/>
          <w:shd w:val="clear" w:color="auto" w:fill="FFFFFF"/>
        </w:rPr>
        <w:t>Энергостройкомплект-М</w:t>
      </w:r>
      <w:proofErr w:type="spellEnd"/>
      <w:r w:rsidRPr="00B2629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" Кручинина А.Н.</w:t>
      </w:r>
    </w:p>
    <w:p w:rsidR="00B26299" w:rsidRPr="00B26299" w:rsidRDefault="00B26299" w:rsidP="00B26299">
      <w:pPr>
        <w:jc w:val="righ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___________________________________________________________________</w:t>
      </w:r>
    </w:p>
    <w:p w:rsidR="00B26299" w:rsidRPr="00B26299" w:rsidRDefault="00B26299" w:rsidP="00B26299">
      <w:pPr>
        <w:jc w:val="righ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B26299" w:rsidRDefault="00B26299" w:rsidP="00B43D11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B43D11" w:rsidRPr="00B43D11" w:rsidRDefault="00B43D11" w:rsidP="00B43D11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43D11">
        <w:rPr>
          <w:rFonts w:ascii="Arial" w:hAnsi="Arial" w:cs="Arial"/>
          <w:color w:val="222222"/>
          <w:sz w:val="24"/>
          <w:szCs w:val="24"/>
          <w:shd w:val="clear" w:color="auto" w:fill="FFFFFF"/>
        </w:rPr>
        <w:t>Уважаем</w:t>
      </w:r>
      <w:r w:rsidR="0029366E">
        <w:rPr>
          <w:rFonts w:ascii="Arial" w:hAnsi="Arial" w:cs="Arial"/>
          <w:color w:val="222222"/>
          <w:sz w:val="24"/>
          <w:szCs w:val="24"/>
          <w:shd w:val="clear" w:color="auto" w:fill="FFFFFF"/>
        </w:rPr>
        <w:t>ый Владимир Владимирович</w:t>
      </w:r>
      <w:r w:rsidRPr="00B43D11">
        <w:rPr>
          <w:rFonts w:ascii="Arial" w:hAnsi="Arial" w:cs="Arial"/>
          <w:color w:val="222222"/>
          <w:sz w:val="24"/>
          <w:szCs w:val="24"/>
          <w:shd w:val="clear" w:color="auto" w:fill="FFFFFF"/>
        </w:rPr>
        <w:t>!</w:t>
      </w:r>
    </w:p>
    <w:p w:rsidR="00EE26F5" w:rsidRDefault="00B43D11" w:rsidP="00EE26F5">
      <w:pPr>
        <w:spacing w:after="0" w:line="240" w:lineRule="auto"/>
        <w:ind w:firstLine="851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43D11">
        <w:rPr>
          <w:rFonts w:ascii="Arial" w:hAnsi="Arial" w:cs="Arial"/>
          <w:color w:val="222222"/>
          <w:sz w:val="24"/>
          <w:szCs w:val="24"/>
        </w:rPr>
        <w:br/>
      </w:r>
      <w:r w:rsidRPr="00B43D11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  </w:t>
      </w:r>
      <w:r w:rsidR="00EE26F5" w:rsidRPr="00B43D11">
        <w:rPr>
          <w:rFonts w:ascii="Arial" w:hAnsi="Arial" w:cs="Arial"/>
          <w:color w:val="222222"/>
          <w:sz w:val="24"/>
          <w:szCs w:val="24"/>
          <w:shd w:val="clear" w:color="auto" w:fill="FFFFFF"/>
        </w:rPr>
        <w:t>Правительство Москвы уже не первый год проводит работу по обеспечению  компенсационным жильем</w:t>
      </w:r>
      <w:r w:rsidR="00EE26F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дольщиков 11-го микрорайона Южное Тушино, пострадавших от действий недобросовестного з</w:t>
      </w:r>
      <w:r w:rsidR="00EE26F5" w:rsidRPr="00B43D11">
        <w:rPr>
          <w:rFonts w:ascii="Arial" w:hAnsi="Arial" w:cs="Arial"/>
          <w:color w:val="222222"/>
          <w:sz w:val="24"/>
          <w:szCs w:val="24"/>
          <w:shd w:val="clear" w:color="auto" w:fill="FFFFFF"/>
        </w:rPr>
        <w:t>астройщик</w:t>
      </w:r>
      <w:r w:rsidR="00EE26F5">
        <w:rPr>
          <w:rFonts w:ascii="Arial" w:hAnsi="Arial" w:cs="Arial"/>
          <w:color w:val="222222"/>
          <w:sz w:val="24"/>
          <w:szCs w:val="24"/>
          <w:shd w:val="clear" w:color="auto" w:fill="FFFFFF"/>
        </w:rPr>
        <w:t>а</w:t>
      </w:r>
      <w:r w:rsidR="00EE26F5" w:rsidRPr="00B43D11">
        <w:rPr>
          <w:rFonts w:ascii="Arial" w:hAnsi="Arial" w:cs="Arial"/>
          <w:color w:val="222222"/>
          <w:sz w:val="24"/>
          <w:szCs w:val="24"/>
          <w:shd w:val="clear" w:color="auto" w:fill="FFFFFF"/>
        </w:rPr>
        <w:t>  ЭАО</w:t>
      </w:r>
      <w:r w:rsidR="00EE26F5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EE26F5" w:rsidRPr="00B43D11">
        <w:rPr>
          <w:rFonts w:ascii="Arial" w:hAnsi="Arial" w:cs="Arial"/>
          <w:color w:val="222222"/>
          <w:sz w:val="24"/>
          <w:szCs w:val="24"/>
          <w:shd w:val="clear" w:color="auto" w:fill="FFFFFF"/>
        </w:rPr>
        <w:t>"</w:t>
      </w:r>
      <w:proofErr w:type="spellStart"/>
      <w:r w:rsidR="00EE26F5" w:rsidRPr="00B43D11">
        <w:rPr>
          <w:rFonts w:ascii="Arial" w:hAnsi="Arial" w:cs="Arial"/>
          <w:color w:val="222222"/>
          <w:sz w:val="24"/>
          <w:szCs w:val="24"/>
          <w:shd w:val="clear" w:color="auto" w:fill="FFFFFF"/>
        </w:rPr>
        <w:t>Энергостройкомплект-М</w:t>
      </w:r>
      <w:proofErr w:type="spellEnd"/>
      <w:r w:rsidR="00EE26F5" w:rsidRPr="00B43D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" </w:t>
      </w:r>
      <w:r w:rsidR="00EE26F5">
        <w:rPr>
          <w:rFonts w:ascii="Arial" w:hAnsi="Arial" w:cs="Arial"/>
          <w:color w:val="222222"/>
          <w:sz w:val="24"/>
          <w:szCs w:val="24"/>
          <w:shd w:val="clear" w:color="auto" w:fill="FFFFFF"/>
        </w:rPr>
        <w:t>и</w:t>
      </w:r>
      <w:r w:rsidR="00EE26F5" w:rsidRPr="00B43D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признан</w:t>
      </w:r>
      <w:r w:rsidR="00EE26F5">
        <w:rPr>
          <w:rFonts w:ascii="Arial" w:hAnsi="Arial" w:cs="Arial"/>
          <w:color w:val="222222"/>
          <w:sz w:val="24"/>
          <w:szCs w:val="24"/>
          <w:shd w:val="clear" w:color="auto" w:fill="FFFFFF"/>
        </w:rPr>
        <w:t>ных</w:t>
      </w:r>
      <w:r w:rsidR="00EE26F5" w:rsidRPr="00B43D11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потерпевшими по уголовному делу N 664612, заведенному  в отношении бывшего руководителя данной организации  Кручинина А.Н.</w:t>
      </w:r>
    </w:p>
    <w:p w:rsidR="00EE26F5" w:rsidRDefault="00EE26F5" w:rsidP="00EE26F5">
      <w:pPr>
        <w:spacing w:after="0" w:line="240" w:lineRule="auto"/>
        <w:ind w:firstLine="851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Выделение нам  жилплощади</w:t>
      </w:r>
      <w:r w:rsidRPr="00B43D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осуществлялось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решениями К</w:t>
      </w:r>
      <w:r w:rsidRPr="00B43D11">
        <w:rPr>
          <w:rFonts w:ascii="Arial" w:hAnsi="Arial" w:cs="Arial"/>
          <w:color w:val="222222"/>
          <w:sz w:val="24"/>
          <w:szCs w:val="24"/>
          <w:shd w:val="clear" w:color="auto" w:fill="FFFFFF"/>
        </w:rPr>
        <w:t>омисси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и по жилищным вопросам Правительства 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г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 Москвы и,</w:t>
      </w:r>
      <w:r w:rsidRPr="00B43D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благод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а</w:t>
      </w:r>
      <w:r w:rsidRPr="00B43D11">
        <w:rPr>
          <w:rFonts w:ascii="Arial" w:hAnsi="Arial" w:cs="Arial"/>
          <w:color w:val="222222"/>
          <w:sz w:val="24"/>
          <w:szCs w:val="24"/>
          <w:shd w:val="clear" w:color="auto" w:fill="FFFFFF"/>
        </w:rPr>
        <w:t>ря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ее активной работе,</w:t>
      </w:r>
      <w:r w:rsidRPr="00B43D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сотни наших товарищей по несчастью уже  обрели  крышу над головой.</w:t>
      </w:r>
    </w:p>
    <w:p w:rsidR="00EE26F5" w:rsidRDefault="00EE26F5" w:rsidP="00EE26F5">
      <w:pPr>
        <w:spacing w:after="0" w:line="240" w:lineRule="auto"/>
        <w:ind w:firstLine="851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Однако заседания указанной Комиссии не проводятся уже полгода, в</w:t>
      </w:r>
      <w:r w:rsidRPr="00B43D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результате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чего</w:t>
      </w:r>
      <w:r w:rsidRPr="00B43D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страда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ют </w:t>
      </w:r>
      <w:r w:rsidRPr="00B43D11">
        <w:rPr>
          <w:rFonts w:ascii="Arial" w:hAnsi="Arial" w:cs="Arial"/>
          <w:color w:val="222222"/>
          <w:sz w:val="24"/>
          <w:szCs w:val="24"/>
          <w:shd w:val="clear" w:color="auto" w:fill="FFFFFF"/>
        </w:rPr>
        <w:t>граждане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43D11">
        <w:rPr>
          <w:rFonts w:ascii="Arial" w:hAnsi="Arial" w:cs="Arial"/>
          <w:color w:val="222222"/>
          <w:sz w:val="24"/>
          <w:szCs w:val="24"/>
          <w:shd w:val="clear" w:color="auto" w:fill="FFFFFF"/>
        </w:rPr>
        <w:t>измученные 10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-летним ожиданием своего  жилья, их жилищные условия 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из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затрудненных превращаются в критические</w:t>
      </w:r>
      <w:r w:rsidRPr="00B43D11">
        <w:rPr>
          <w:rFonts w:ascii="Arial" w:hAnsi="Arial" w:cs="Arial"/>
          <w:color w:val="222222"/>
          <w:sz w:val="24"/>
          <w:szCs w:val="24"/>
          <w:shd w:val="clear" w:color="auto" w:fill="FFFFFF"/>
        </w:rPr>
        <w:t>. Тяжело понимать, что на пути обещанной нам помощи городских властей возн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икают новые неожиданные препоны и, как следствие, очередные</w:t>
      </w:r>
      <w:r w:rsidRPr="00B43D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месяцы  томительных ожиданий. Наши документы в соответствии с прошлогодним требованием ДЖП</w:t>
      </w:r>
      <w:r w:rsidR="009E50F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43D11">
        <w:rPr>
          <w:rFonts w:ascii="Arial" w:hAnsi="Arial" w:cs="Arial"/>
          <w:color w:val="222222"/>
          <w:sz w:val="24"/>
          <w:szCs w:val="24"/>
          <w:shd w:val="clear" w:color="auto" w:fill="FFFFFF"/>
        </w:rPr>
        <w:t>и</w:t>
      </w:r>
      <w:r w:rsidR="009E50F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43D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ЖФ в настоящее время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проходят повторную проверку</w:t>
      </w:r>
      <w:r w:rsidRPr="00B43D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в органах следствия. Но, к сожалению, документы успешно проше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дшие</w:t>
      </w:r>
      <w:r w:rsidRPr="00B43D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данную  проверку и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43D11">
        <w:rPr>
          <w:rFonts w:ascii="Arial" w:hAnsi="Arial" w:cs="Arial"/>
          <w:color w:val="222222"/>
          <w:sz w:val="24"/>
          <w:szCs w:val="24"/>
          <w:shd w:val="clear" w:color="auto" w:fill="FFFFFF"/>
        </w:rPr>
        <w:t>переда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нные </w:t>
      </w:r>
      <w:proofErr w:type="spellStart"/>
      <w:r w:rsidRPr="00B43D11">
        <w:rPr>
          <w:rFonts w:ascii="Arial" w:hAnsi="Arial" w:cs="Arial"/>
          <w:color w:val="222222"/>
          <w:sz w:val="24"/>
          <w:szCs w:val="24"/>
          <w:shd w:val="clear" w:color="auto" w:fill="FFFFFF"/>
        </w:rPr>
        <w:t>Москомстройинвест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ом</w:t>
      </w:r>
      <w:proofErr w:type="spellEnd"/>
      <w:r w:rsidRPr="00B43D11">
        <w:rPr>
          <w:rFonts w:ascii="Arial" w:hAnsi="Arial" w:cs="Arial"/>
          <w:color w:val="222222"/>
          <w:sz w:val="24"/>
          <w:szCs w:val="24"/>
          <w:shd w:val="clear" w:color="auto" w:fill="FFFFFF"/>
        </w:rPr>
        <w:t>  в ДГИ для рассмотрения на жилищной комиссии,  несколько месяцев лежат в ДГИ без движения.</w:t>
      </w:r>
    </w:p>
    <w:p w:rsidR="00EE26F5" w:rsidRPr="00C15EC7" w:rsidRDefault="00EE26F5" w:rsidP="00EE26F5">
      <w:pPr>
        <w:spacing w:after="0" w:line="240" w:lineRule="auto"/>
        <w:ind w:firstLine="851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gramStart"/>
      <w:r w:rsidRPr="00B43D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В связи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с вышеизложенным</w:t>
      </w:r>
      <w:r w:rsidRPr="00B43D11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а также учитывая острую социальную проблему более 350 граждан,</w:t>
      </w:r>
      <w:r w:rsidRPr="00B43D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обращаемся к Вам  </w:t>
      </w:r>
      <w:r w:rsidRPr="002C411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с  </w:t>
      </w:r>
      <w:bookmarkStart w:id="0" w:name="_GoBack"/>
      <w:bookmarkEnd w:id="0"/>
      <w:r w:rsidRPr="002C411A">
        <w:rPr>
          <w:rFonts w:ascii="Arial" w:hAnsi="Arial" w:cs="Arial"/>
          <w:color w:val="222222"/>
          <w:sz w:val="24"/>
          <w:szCs w:val="24"/>
          <w:shd w:val="clear" w:color="auto" w:fill="FFFFFF"/>
        </w:rPr>
        <w:t>просьбой обеспечить скорейше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е возобновление работы К</w:t>
      </w:r>
      <w:r w:rsidRPr="002C411A">
        <w:rPr>
          <w:rFonts w:ascii="Arial" w:hAnsi="Arial" w:cs="Arial"/>
          <w:color w:val="222222"/>
          <w:sz w:val="24"/>
          <w:szCs w:val="24"/>
          <w:shd w:val="clear" w:color="auto" w:fill="FFFFFF"/>
        </w:rPr>
        <w:t>омиссии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по жилищным вопросам Правительства Москвы и рассмотрение на ее ближайшем заседании документов дольщиков 11-го микрорайона Южное Тушино.</w:t>
      </w:r>
      <w:proofErr w:type="gramEnd"/>
    </w:p>
    <w:p w:rsidR="008D4CC6" w:rsidRPr="00B43D11" w:rsidRDefault="008D4CC6" w:rsidP="00B43D11">
      <w:pPr>
        <w:jc w:val="both"/>
        <w:rPr>
          <w:sz w:val="24"/>
          <w:szCs w:val="24"/>
        </w:rPr>
      </w:pPr>
    </w:p>
    <w:sectPr w:rsidR="008D4CC6" w:rsidRPr="00B43D11" w:rsidSect="00476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55D"/>
    <w:rsid w:val="00103356"/>
    <w:rsid w:val="00105BFD"/>
    <w:rsid w:val="001A6F7C"/>
    <w:rsid w:val="0029366E"/>
    <w:rsid w:val="003D4F8C"/>
    <w:rsid w:val="003F1AA1"/>
    <w:rsid w:val="003F65A8"/>
    <w:rsid w:val="00473891"/>
    <w:rsid w:val="00476CA1"/>
    <w:rsid w:val="00500F9C"/>
    <w:rsid w:val="005B055D"/>
    <w:rsid w:val="005D5223"/>
    <w:rsid w:val="0063337B"/>
    <w:rsid w:val="00664928"/>
    <w:rsid w:val="006D4CE8"/>
    <w:rsid w:val="006E6478"/>
    <w:rsid w:val="00833987"/>
    <w:rsid w:val="00865C47"/>
    <w:rsid w:val="008D4CC6"/>
    <w:rsid w:val="00900ADA"/>
    <w:rsid w:val="009E50FA"/>
    <w:rsid w:val="00A82834"/>
    <w:rsid w:val="00AD0AA9"/>
    <w:rsid w:val="00B130FC"/>
    <w:rsid w:val="00B26299"/>
    <w:rsid w:val="00B43D11"/>
    <w:rsid w:val="00B80EC1"/>
    <w:rsid w:val="00BA4758"/>
    <w:rsid w:val="00BC5865"/>
    <w:rsid w:val="00BE1EE6"/>
    <w:rsid w:val="00CD4D1B"/>
    <w:rsid w:val="00D40FC0"/>
    <w:rsid w:val="00D41D7C"/>
    <w:rsid w:val="00EE26F5"/>
    <w:rsid w:val="00F5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РедьковДС</dc:creator>
  <cp:keywords/>
  <dc:description/>
  <cp:lastModifiedBy>РедьковДС</cp:lastModifiedBy>
  <cp:revision>8</cp:revision>
  <cp:lastPrinted>2015-04-16T15:07:00Z</cp:lastPrinted>
  <dcterms:created xsi:type="dcterms:W3CDTF">2015-05-05T06:56:00Z</dcterms:created>
  <dcterms:modified xsi:type="dcterms:W3CDTF">2015-05-08T10:15:00Z</dcterms:modified>
</cp:coreProperties>
</file>